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DF" w:rsidRDefault="00B235DF" w:rsidP="00B235DF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331pt;height:19.35pt;z-index:251660288;mso-position-horizontal:center;mso-position-horizontal-relative:margin;mso-position-vertical:top;mso-position-vertical-relative:margin">
            <v:shadow color="#868686"/>
            <v:textpath style="font-family:&quot;Calibri&quot;;font-size:16pt;font-weight:bold;v-text-kern:t" trim="t" fitpath="t" string="Reflexão STC5 redes de informação e comunicação"/>
            <w10:wrap type="square" anchorx="margin" anchory="margin"/>
          </v:shape>
        </w:pict>
      </w:r>
    </w:p>
    <w:p w:rsidR="009E2A82" w:rsidRDefault="009E2A82" w:rsidP="00B235DF"/>
    <w:p w:rsidR="00B235DF" w:rsidRDefault="00B235DF" w:rsidP="00866879">
      <w:pPr>
        <w:jc w:val="both"/>
        <w:rPr>
          <w:b/>
        </w:rPr>
      </w:pPr>
      <w:r>
        <w:rPr>
          <w:b/>
        </w:rPr>
        <w:tab/>
        <w:t>Neste módulo usamos as redes de informação e comunicação, falando da televisão, rádios, para saber como funciona.</w:t>
      </w:r>
    </w:p>
    <w:p w:rsidR="00866879" w:rsidRDefault="00B235DF" w:rsidP="00866879">
      <w:pPr>
        <w:jc w:val="both"/>
        <w:rPr>
          <w:b/>
        </w:rPr>
      </w:pPr>
      <w:r>
        <w:rPr>
          <w:b/>
        </w:rPr>
        <w:tab/>
        <w:t xml:space="preserve">Também fizemos uma campanha publicitária </w:t>
      </w:r>
      <w:r w:rsidR="00B864EF">
        <w:rPr>
          <w:b/>
        </w:rPr>
        <w:t>em grupo,</w:t>
      </w:r>
      <w:r w:rsidR="00866879">
        <w:rPr>
          <w:b/>
        </w:rPr>
        <w:t xml:space="preserve"> para depois tentar comercializar com os outros grupos. O meu grupo era constituído por quatro pessoas.</w:t>
      </w:r>
    </w:p>
    <w:p w:rsidR="00866879" w:rsidRDefault="00866879" w:rsidP="00866879">
      <w:pPr>
        <w:jc w:val="both"/>
        <w:rPr>
          <w:b/>
        </w:rPr>
      </w:pPr>
      <w:r>
        <w:rPr>
          <w:b/>
        </w:rPr>
        <w:tab/>
        <w:t>Este trabalho deu a possibilidade de construir idéias e debates.</w:t>
      </w:r>
    </w:p>
    <w:p w:rsidR="00866879" w:rsidRDefault="00866879" w:rsidP="00866879">
      <w:pPr>
        <w:jc w:val="both"/>
        <w:rPr>
          <w:b/>
        </w:rPr>
      </w:pPr>
    </w:p>
    <w:p w:rsidR="00866879" w:rsidRPr="00B235DF" w:rsidRDefault="00866879" w:rsidP="00866879">
      <w:pPr>
        <w:jc w:val="right"/>
        <w:rPr>
          <w:b/>
        </w:rPr>
      </w:pPr>
      <w:r>
        <w:rPr>
          <w:b/>
        </w:rPr>
        <w:t>Elaborado Paulo Carreira</w:t>
      </w:r>
    </w:p>
    <w:sectPr w:rsidR="00866879" w:rsidRPr="00B235DF" w:rsidSect="009E2A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235DF"/>
    <w:rsid w:val="00866879"/>
    <w:rsid w:val="009E2A82"/>
    <w:rsid w:val="00B235DF"/>
    <w:rsid w:val="00B86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A8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57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Sistema Operacional 32bits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Original</dc:creator>
  <cp:keywords/>
  <dc:description/>
  <cp:lastModifiedBy>Copyright Original</cp:lastModifiedBy>
  <cp:revision>1</cp:revision>
  <dcterms:created xsi:type="dcterms:W3CDTF">2010-10-17T11:49:00Z</dcterms:created>
  <dcterms:modified xsi:type="dcterms:W3CDTF">2010-10-17T12:43:00Z</dcterms:modified>
</cp:coreProperties>
</file>